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07D12" w14:textId="77777777" w:rsidR="00944096" w:rsidRPr="004F0806" w:rsidRDefault="00E32AE7" w:rsidP="004F1714">
      <w:r w:rsidRPr="004F0806">
        <w:t xml:space="preserve">My name is Cari Vanderpool. I am a professor at the University of Illinois and my wife and I have two children who attend Kenwood Elementary. I’m here to speak about what I think is a key consideration in the search for a new district superintendent. </w:t>
      </w:r>
    </w:p>
    <w:p w14:paraId="2CBADFBA" w14:textId="77777777" w:rsidR="00E32AE7" w:rsidRPr="004F0806" w:rsidRDefault="00E32AE7" w:rsidP="004F1714"/>
    <w:p w14:paraId="1825A14A" w14:textId="68397109" w:rsidR="00E32AE7" w:rsidRPr="004F0806" w:rsidRDefault="00E32AE7" w:rsidP="004F1714">
      <w:r w:rsidRPr="004F0806">
        <w:t>The district’s</w:t>
      </w:r>
      <w:r w:rsidR="004F0806">
        <w:t xml:space="preserve"> state</w:t>
      </w:r>
      <w:r w:rsidRPr="004F0806">
        <w:t xml:space="preserve"> </w:t>
      </w:r>
      <w:r w:rsidR="004F0806" w:rsidRPr="004F0806">
        <w:t>#1</w:t>
      </w:r>
      <w:r w:rsidR="004F0806">
        <w:t xml:space="preserve"> goal is</w:t>
      </w:r>
      <w:r w:rsidRPr="004F0806">
        <w:t xml:space="preserve">: “The Superintendent will foster high academic achievement, wellness and well-being among all learners in a safe and supportive environment.” It is right that we should emphasize </w:t>
      </w:r>
      <w:r w:rsidR="004F0806" w:rsidRPr="004F0806">
        <w:t>the</w:t>
      </w:r>
      <w:r w:rsidRPr="004F0806">
        <w:t xml:space="preserve"> </w:t>
      </w:r>
      <w:r w:rsidR="004F0806" w:rsidRPr="004F0806">
        <w:t xml:space="preserve">emotional </w:t>
      </w:r>
      <w:proofErr w:type="gramStart"/>
      <w:r w:rsidRPr="004F0806">
        <w:t>well-being</w:t>
      </w:r>
      <w:proofErr w:type="gramEnd"/>
      <w:r w:rsidR="004F0806" w:rsidRPr="004F0806">
        <w:t xml:space="preserve"> of students</w:t>
      </w:r>
      <w:r w:rsidRPr="004F0806">
        <w:t xml:space="preserve"> alongside academic achievement. </w:t>
      </w:r>
      <w:r w:rsidR="004F0806">
        <w:t>Children can’t learn if they are scared, angry, sad or overwhelmed</w:t>
      </w:r>
      <w:r w:rsidRPr="004F0806">
        <w:t xml:space="preserve">. So, as we seek a new superintendent we must consider how they will help the district address children’s social and emotional needs as a crucial component of their educational experience. </w:t>
      </w:r>
    </w:p>
    <w:p w14:paraId="76A948A1" w14:textId="77777777" w:rsidR="00E32AE7" w:rsidRPr="004F0806" w:rsidRDefault="00E32AE7" w:rsidP="004F1714"/>
    <w:p w14:paraId="575443E5" w14:textId="77777777" w:rsidR="00E37F9F" w:rsidRPr="004F0806" w:rsidRDefault="00E32AE7" w:rsidP="004F1714">
      <w:r w:rsidRPr="004F0806">
        <w:t>I know the board is concerned about the high rates of exclusionary discipline in the district and their disproportionate impact on students of color and students with disabilities. I believe this reflects the need for more emphasis on teaching kids skills needed for understanding and monitoring their own emotions and for self-regulation. I also believe we need to give adults a new lens for viewing challenging behavior</w:t>
      </w:r>
      <w:r w:rsidR="00E37F9F" w:rsidRPr="004F0806">
        <w:t xml:space="preserve"> as communication of unmet needs</w:t>
      </w:r>
      <w:r w:rsidRPr="004F0806">
        <w:t xml:space="preserve">, and </w:t>
      </w:r>
      <w:r w:rsidR="00E37F9F" w:rsidRPr="004F0806">
        <w:t>of</w:t>
      </w:r>
      <w:r w:rsidRPr="004F0806">
        <w:t xml:space="preserve"> discipline as a </w:t>
      </w:r>
      <w:r w:rsidRPr="004F0806">
        <w:t>practice</w:t>
      </w:r>
      <w:r w:rsidRPr="004F0806">
        <w:t xml:space="preserve"> for</w:t>
      </w:r>
      <w:r w:rsidRPr="004F0806">
        <w:t xml:space="preserve"> </w:t>
      </w:r>
      <w:r w:rsidRPr="004F0806">
        <w:t xml:space="preserve">teaching new social and emotional skills rather than a system of </w:t>
      </w:r>
      <w:r w:rsidRPr="004F0806">
        <w:t>rewards and punishments</w:t>
      </w:r>
      <w:r w:rsidRPr="004F0806">
        <w:t xml:space="preserve">. </w:t>
      </w:r>
    </w:p>
    <w:p w14:paraId="56BD8853" w14:textId="77777777" w:rsidR="00E37F9F" w:rsidRPr="004F0806" w:rsidRDefault="00E37F9F" w:rsidP="004F1714"/>
    <w:p w14:paraId="3FDF1873" w14:textId="50E0ED76" w:rsidR="004F1714" w:rsidRPr="004F0806" w:rsidRDefault="00E37F9F" w:rsidP="004F1714">
      <w:r w:rsidRPr="004F0806">
        <w:t xml:space="preserve">I’d like to share a </w:t>
      </w:r>
      <w:r w:rsidR="00E32AE7" w:rsidRPr="004F0806">
        <w:t xml:space="preserve">brief passage </w:t>
      </w:r>
      <w:r w:rsidR="004F1714" w:rsidRPr="004F0806">
        <w:t xml:space="preserve">from an article </w:t>
      </w:r>
      <w:r w:rsidRPr="004F0806">
        <w:t xml:space="preserve">that </w:t>
      </w:r>
      <w:r w:rsidR="004F1714" w:rsidRPr="004F0806">
        <w:t>illustrates</w:t>
      </w:r>
      <w:r w:rsidR="00E32AE7" w:rsidRPr="004F0806">
        <w:t xml:space="preserve"> how this </w:t>
      </w:r>
      <w:r w:rsidR="004F1714" w:rsidRPr="004F0806">
        <w:t>work</w:t>
      </w:r>
      <w:r w:rsidR="00AF459E">
        <w:t>s in some schools</w:t>
      </w:r>
      <w:r w:rsidR="00E32AE7" w:rsidRPr="004F0806">
        <w:t>.</w:t>
      </w:r>
    </w:p>
    <w:p w14:paraId="4023B3B7" w14:textId="6CB9C18D" w:rsidR="00E32AE7" w:rsidRPr="004F0806" w:rsidRDefault="00E32AE7" w:rsidP="004F1714">
      <w:r w:rsidRPr="004F0806">
        <w:t xml:space="preserve">  </w:t>
      </w:r>
    </w:p>
    <w:p w14:paraId="0C8EA60B" w14:textId="77777777" w:rsidR="004F1714" w:rsidRPr="004F1714" w:rsidRDefault="004F1714" w:rsidP="004F1714">
      <w:pPr>
        <w:shd w:val="clear" w:color="auto" w:fill="FFFFFF"/>
        <w:textAlignment w:val="baseline"/>
        <w:rPr>
          <w:rFonts w:cs="Arial"/>
          <w:i/>
        </w:rPr>
      </w:pPr>
      <w:proofErr w:type="gramStart"/>
      <w:r w:rsidRPr="004F1714">
        <w:rPr>
          <w:rFonts w:cs="Arial"/>
          <w:i/>
        </w:rPr>
        <w:t xml:space="preserve">THE FIRST TIME THAT principal Jim </w:t>
      </w:r>
      <w:proofErr w:type="spellStart"/>
      <w:r w:rsidRPr="004F1714">
        <w:rPr>
          <w:rFonts w:cs="Arial"/>
          <w:i/>
        </w:rPr>
        <w:t>Sporleder</w:t>
      </w:r>
      <w:proofErr w:type="spellEnd"/>
      <w:r w:rsidRPr="004F1714">
        <w:rPr>
          <w:rFonts w:cs="Arial"/>
          <w:i/>
        </w:rPr>
        <w:t xml:space="preserve"> tried the New Approach to Student Discipline at Lincoln High School in Walla Walla, WA</w:t>
      </w:r>
      <w:proofErr w:type="gramEnd"/>
      <w:r w:rsidRPr="004F1714">
        <w:rPr>
          <w:rFonts w:cs="Arial"/>
          <w:i/>
        </w:rPr>
        <w:t xml:space="preserve">, </w:t>
      </w:r>
      <w:proofErr w:type="gramStart"/>
      <w:r w:rsidRPr="004F1714">
        <w:rPr>
          <w:rFonts w:cs="Arial"/>
          <w:i/>
        </w:rPr>
        <w:t>he was blown away</w:t>
      </w:r>
      <w:proofErr w:type="gramEnd"/>
      <w:r w:rsidRPr="004F1714">
        <w:rPr>
          <w:rFonts w:cs="Arial"/>
          <w:i/>
        </w:rPr>
        <w:t xml:space="preserve">. </w:t>
      </w:r>
      <w:proofErr w:type="gramStart"/>
      <w:r w:rsidRPr="004F1714">
        <w:rPr>
          <w:rFonts w:cs="Arial"/>
          <w:i/>
        </w:rPr>
        <w:t>Because it worked.</w:t>
      </w:r>
      <w:proofErr w:type="gramEnd"/>
    </w:p>
    <w:p w14:paraId="386852F9" w14:textId="77777777" w:rsidR="004F1714" w:rsidRPr="00B93D83" w:rsidRDefault="004F1714" w:rsidP="004F1714">
      <w:pPr>
        <w:shd w:val="clear" w:color="auto" w:fill="FFFFFF"/>
        <w:textAlignment w:val="baseline"/>
        <w:rPr>
          <w:rFonts w:cs="Arial"/>
          <w:i/>
        </w:rPr>
      </w:pPr>
    </w:p>
    <w:p w14:paraId="187E0E98" w14:textId="6CB01EE9" w:rsidR="004F1714" w:rsidRPr="004F1714" w:rsidRDefault="004F1714" w:rsidP="004F1714">
      <w:pPr>
        <w:shd w:val="clear" w:color="auto" w:fill="FFFFFF"/>
        <w:textAlignment w:val="baseline"/>
        <w:rPr>
          <w:rFonts w:cs="Arial"/>
          <w:i/>
        </w:rPr>
      </w:pPr>
      <w:r w:rsidRPr="004F1714">
        <w:rPr>
          <w:rFonts w:cs="Arial"/>
          <w:i/>
        </w:rPr>
        <w:t xml:space="preserve">This is how it went down: A student blows up at a teacher, drops the F-bomb. The </w:t>
      </w:r>
      <w:r w:rsidRPr="00B93D83">
        <w:rPr>
          <w:rFonts w:cs="Arial"/>
          <w:i/>
        </w:rPr>
        <w:t>usual approach at Lincoln – and</w:t>
      </w:r>
      <w:r w:rsidRPr="004F1714">
        <w:rPr>
          <w:rFonts w:cs="Arial"/>
          <w:i/>
        </w:rPr>
        <w:t xml:space="preserve"> at most high schools in this country – is automatic suspension.</w:t>
      </w:r>
    </w:p>
    <w:p w14:paraId="1543F5DF" w14:textId="77777777" w:rsidR="004F1714" w:rsidRPr="00B93D83" w:rsidRDefault="004F1714" w:rsidP="004F1714">
      <w:pPr>
        <w:shd w:val="clear" w:color="auto" w:fill="FFFFFF"/>
        <w:textAlignment w:val="baseline"/>
        <w:rPr>
          <w:rFonts w:cs="Arial"/>
          <w:i/>
        </w:rPr>
      </w:pPr>
    </w:p>
    <w:p w14:paraId="3702AA52" w14:textId="19454DD7" w:rsidR="004F1714" w:rsidRPr="004F1714" w:rsidRDefault="004F1714" w:rsidP="004F1714">
      <w:pPr>
        <w:shd w:val="clear" w:color="auto" w:fill="FFFFFF"/>
        <w:textAlignment w:val="baseline"/>
        <w:rPr>
          <w:rFonts w:cs="Arial"/>
          <w:i/>
        </w:rPr>
      </w:pPr>
      <w:r w:rsidRPr="004F1714">
        <w:rPr>
          <w:rFonts w:cs="Arial"/>
          <w:i/>
        </w:rPr>
        <w:t xml:space="preserve">Instead, </w:t>
      </w:r>
      <w:proofErr w:type="spellStart"/>
      <w:r w:rsidRPr="004F1714">
        <w:rPr>
          <w:rFonts w:cs="Arial"/>
          <w:i/>
        </w:rPr>
        <w:t>Sporleder</w:t>
      </w:r>
      <w:proofErr w:type="spellEnd"/>
      <w:r w:rsidRPr="004F1714">
        <w:rPr>
          <w:rFonts w:cs="Arial"/>
          <w:i/>
        </w:rPr>
        <w:t xml:space="preserve"> sits the kid down and says quietly: “Wow. </w:t>
      </w:r>
      <w:r w:rsidRPr="00B93D83">
        <w:rPr>
          <w:rFonts w:cs="Arial"/>
          <w:i/>
        </w:rPr>
        <w:t>What’s going on</w:t>
      </w:r>
      <w:r w:rsidRPr="004F1714">
        <w:rPr>
          <w:rFonts w:cs="Arial"/>
          <w:i/>
        </w:rPr>
        <w:t>? This doesn’t sound like you. You really looked stressed. On a scale of 1-10, where are you with your anger?”</w:t>
      </w:r>
    </w:p>
    <w:p w14:paraId="12C7E7BB" w14:textId="77777777" w:rsidR="004F1714" w:rsidRPr="00B93D83" w:rsidRDefault="004F1714" w:rsidP="004F1714">
      <w:pPr>
        <w:shd w:val="clear" w:color="auto" w:fill="FFFFFF"/>
        <w:textAlignment w:val="baseline"/>
        <w:rPr>
          <w:rFonts w:cs="Arial"/>
          <w:i/>
        </w:rPr>
      </w:pPr>
    </w:p>
    <w:p w14:paraId="7C4CE21A" w14:textId="5E44EFB2" w:rsidR="004F1714" w:rsidRPr="004F1714" w:rsidRDefault="004F1714" w:rsidP="004F1714">
      <w:pPr>
        <w:shd w:val="clear" w:color="auto" w:fill="FFFFFF"/>
        <w:textAlignment w:val="baseline"/>
        <w:rPr>
          <w:rFonts w:cs="Arial"/>
          <w:i/>
        </w:rPr>
      </w:pPr>
      <w:r w:rsidRPr="004F1714">
        <w:rPr>
          <w:rFonts w:cs="Arial"/>
          <w:i/>
        </w:rPr>
        <w:t>The kid was ready</w:t>
      </w:r>
      <w:r w:rsidRPr="00B93D83">
        <w:rPr>
          <w:rFonts w:cs="Arial"/>
          <w:i/>
        </w:rPr>
        <w:t xml:space="preserve"> for </w:t>
      </w:r>
      <w:r w:rsidRPr="004F1714">
        <w:rPr>
          <w:rFonts w:cs="Arial"/>
          <w:i/>
        </w:rPr>
        <w:t>an anger blast to his face….”How could you do that?” “What’s wrong with you?”…</w:t>
      </w:r>
      <w:proofErr w:type="gramStart"/>
      <w:r w:rsidRPr="004F1714">
        <w:rPr>
          <w:rFonts w:cs="Arial"/>
          <w:i/>
        </w:rPr>
        <w:t>and</w:t>
      </w:r>
      <w:proofErr w:type="gramEnd"/>
      <w:r w:rsidRPr="004F1714">
        <w:rPr>
          <w:rFonts w:cs="Arial"/>
          <w:i/>
        </w:rPr>
        <w:t xml:space="preserve"> for the big boot out of school. But he was NOT ready for kindness. The words pour out: “My dad’s an alcoholic. He’s promised me things my whole life and never keeps those promises.” The waterfall of words that go deep into his home life, which is no breeze, end with this sentence: “I shouldn’t have blown up at the teacher.”</w:t>
      </w:r>
    </w:p>
    <w:p w14:paraId="15AC7694" w14:textId="77777777" w:rsidR="004F1714" w:rsidRPr="00B93D83" w:rsidRDefault="004F1714" w:rsidP="004F1714">
      <w:pPr>
        <w:shd w:val="clear" w:color="auto" w:fill="FFFFFF"/>
        <w:textAlignment w:val="baseline"/>
        <w:rPr>
          <w:rFonts w:cs="Arial"/>
          <w:i/>
        </w:rPr>
      </w:pPr>
    </w:p>
    <w:p w14:paraId="6CEE447F" w14:textId="77777777" w:rsidR="004F1714" w:rsidRPr="004F1714" w:rsidRDefault="004F1714" w:rsidP="004F1714">
      <w:pPr>
        <w:shd w:val="clear" w:color="auto" w:fill="FFFFFF"/>
        <w:textAlignment w:val="baseline"/>
        <w:rPr>
          <w:rFonts w:cs="Arial"/>
          <w:i/>
        </w:rPr>
      </w:pPr>
      <w:r w:rsidRPr="004F1714">
        <w:rPr>
          <w:rFonts w:cs="Arial"/>
          <w:i/>
        </w:rPr>
        <w:t xml:space="preserve">And then he goes back to the teacher and apologizes. Without prompting from </w:t>
      </w:r>
      <w:proofErr w:type="spellStart"/>
      <w:r w:rsidRPr="004F1714">
        <w:rPr>
          <w:rFonts w:cs="Arial"/>
          <w:i/>
        </w:rPr>
        <w:t>Sporleder</w:t>
      </w:r>
      <w:proofErr w:type="spellEnd"/>
      <w:r w:rsidRPr="004F1714">
        <w:rPr>
          <w:rFonts w:cs="Arial"/>
          <w:i/>
        </w:rPr>
        <w:t>.</w:t>
      </w:r>
    </w:p>
    <w:p w14:paraId="1A11B45F" w14:textId="77777777" w:rsidR="004F1714" w:rsidRPr="00B93D83" w:rsidRDefault="004F1714" w:rsidP="004F1714">
      <w:pPr>
        <w:shd w:val="clear" w:color="auto" w:fill="FFFFFF"/>
        <w:textAlignment w:val="baseline"/>
        <w:rPr>
          <w:rFonts w:cs="Arial"/>
          <w:i/>
        </w:rPr>
      </w:pPr>
    </w:p>
    <w:p w14:paraId="0BC6A617" w14:textId="07328DBD" w:rsidR="004F1714" w:rsidRPr="004F1714" w:rsidRDefault="004F1714" w:rsidP="004F1714">
      <w:pPr>
        <w:shd w:val="clear" w:color="auto" w:fill="FFFFFF"/>
        <w:textAlignment w:val="baseline"/>
        <w:rPr>
          <w:rFonts w:cs="Arial"/>
          <w:i/>
        </w:rPr>
      </w:pPr>
      <w:r w:rsidRPr="004F1714">
        <w:rPr>
          <w:rFonts w:cs="Arial"/>
          <w:i/>
        </w:rPr>
        <w:t xml:space="preserve">“The kid still got a consequence,” explains </w:t>
      </w:r>
      <w:proofErr w:type="spellStart"/>
      <w:r w:rsidRPr="004F1714">
        <w:rPr>
          <w:rFonts w:cs="Arial"/>
          <w:i/>
        </w:rPr>
        <w:t>Sporleder</w:t>
      </w:r>
      <w:proofErr w:type="spellEnd"/>
      <w:r w:rsidRPr="004F1714">
        <w:rPr>
          <w:rFonts w:cs="Arial"/>
          <w:i/>
        </w:rPr>
        <w:t xml:space="preserve"> – </w:t>
      </w:r>
      <w:r w:rsidRPr="00B93D83">
        <w:rPr>
          <w:rFonts w:cs="Arial"/>
          <w:i/>
        </w:rPr>
        <w:t>h</w:t>
      </w:r>
      <w:r w:rsidRPr="004F1714">
        <w:rPr>
          <w:rFonts w:cs="Arial"/>
          <w:i/>
        </w:rPr>
        <w:t>e went to ISS — in-school suspension, a quiet, comforting room where he can talk about anything with the attending teacher, catch up on his homework, or just sit and think about how maybe he could do things differently next time.</w:t>
      </w:r>
    </w:p>
    <w:p w14:paraId="34416645" w14:textId="77777777" w:rsidR="004F1714" w:rsidRPr="00B93D83" w:rsidRDefault="004F1714" w:rsidP="004F1714">
      <w:pPr>
        <w:shd w:val="clear" w:color="auto" w:fill="FFFFFF"/>
        <w:textAlignment w:val="baseline"/>
        <w:rPr>
          <w:rFonts w:cs="Arial"/>
          <w:i/>
        </w:rPr>
      </w:pPr>
    </w:p>
    <w:p w14:paraId="5EDE6DD6" w14:textId="23D78933" w:rsidR="004F1714" w:rsidRPr="004F1714" w:rsidRDefault="004F1714" w:rsidP="004F1714">
      <w:pPr>
        <w:shd w:val="clear" w:color="auto" w:fill="FFFFFF"/>
        <w:textAlignment w:val="baseline"/>
        <w:rPr>
          <w:rFonts w:cs="Arial"/>
          <w:i/>
        </w:rPr>
      </w:pPr>
      <w:r w:rsidRPr="00B93D83">
        <w:rPr>
          <w:rFonts w:cs="Arial"/>
          <w:i/>
        </w:rPr>
        <w:t>The numbers tell the story: in </w:t>
      </w:r>
      <w:r w:rsidRPr="004F1714">
        <w:rPr>
          <w:rFonts w:cs="Arial"/>
          <w:i/>
          <w:u w:val="single"/>
          <w:bdr w:val="none" w:sz="0" w:space="0" w:color="auto" w:frame="1"/>
        </w:rPr>
        <w:t xml:space="preserve">2009-2010 (Before </w:t>
      </w:r>
      <w:r w:rsidRPr="00B93D83">
        <w:rPr>
          <w:rFonts w:cs="Arial"/>
          <w:i/>
          <w:u w:val="single"/>
          <w:bdr w:val="none" w:sz="0" w:space="0" w:color="auto" w:frame="1"/>
        </w:rPr>
        <w:t xml:space="preserve">the </w:t>
      </w:r>
      <w:r w:rsidRPr="004F1714">
        <w:rPr>
          <w:rFonts w:cs="Arial"/>
          <w:i/>
          <w:u w:val="single"/>
          <w:bdr w:val="none" w:sz="0" w:space="0" w:color="auto" w:frame="1"/>
        </w:rPr>
        <w:t>new approach)</w:t>
      </w:r>
    </w:p>
    <w:p w14:paraId="16288E66" w14:textId="7DF46A26" w:rsidR="004F1714" w:rsidRPr="004F1714" w:rsidRDefault="004F1714" w:rsidP="004F1714">
      <w:pPr>
        <w:numPr>
          <w:ilvl w:val="0"/>
          <w:numId w:val="1"/>
        </w:numPr>
        <w:ind w:left="240"/>
        <w:textAlignment w:val="baseline"/>
        <w:rPr>
          <w:rFonts w:eastAsia="Times New Roman" w:cs="Arial"/>
          <w:i/>
        </w:rPr>
      </w:pPr>
      <w:r w:rsidRPr="004F1714">
        <w:rPr>
          <w:rFonts w:eastAsia="Times New Roman" w:cs="Arial"/>
          <w:i/>
        </w:rPr>
        <w:t xml:space="preserve">798 suspensions </w:t>
      </w:r>
    </w:p>
    <w:p w14:paraId="2CEBA8DC" w14:textId="77777777" w:rsidR="004F1714" w:rsidRPr="004F1714" w:rsidRDefault="004F1714" w:rsidP="004F1714">
      <w:pPr>
        <w:numPr>
          <w:ilvl w:val="0"/>
          <w:numId w:val="1"/>
        </w:numPr>
        <w:ind w:left="240"/>
        <w:textAlignment w:val="baseline"/>
        <w:rPr>
          <w:rFonts w:eastAsia="Times New Roman" w:cs="Arial"/>
          <w:i/>
        </w:rPr>
      </w:pPr>
      <w:r w:rsidRPr="004F1714">
        <w:rPr>
          <w:rFonts w:eastAsia="Times New Roman" w:cs="Arial"/>
          <w:i/>
        </w:rPr>
        <w:t>50 expulsions</w:t>
      </w:r>
    </w:p>
    <w:p w14:paraId="67B9D689" w14:textId="77777777" w:rsidR="004F1714" w:rsidRPr="00B93D83" w:rsidRDefault="004F1714" w:rsidP="004F1714">
      <w:pPr>
        <w:numPr>
          <w:ilvl w:val="0"/>
          <w:numId w:val="1"/>
        </w:numPr>
        <w:ind w:left="240"/>
        <w:textAlignment w:val="baseline"/>
        <w:rPr>
          <w:rFonts w:eastAsia="Times New Roman" w:cs="Arial"/>
          <w:i/>
        </w:rPr>
      </w:pPr>
      <w:r w:rsidRPr="004F1714">
        <w:rPr>
          <w:rFonts w:eastAsia="Times New Roman" w:cs="Arial"/>
          <w:i/>
        </w:rPr>
        <w:t>600 written referrals</w:t>
      </w:r>
    </w:p>
    <w:p w14:paraId="2499301D" w14:textId="77777777" w:rsidR="004F1714" w:rsidRPr="004F1714" w:rsidRDefault="004F1714" w:rsidP="004F1714">
      <w:pPr>
        <w:ind w:left="-120"/>
        <w:textAlignment w:val="baseline"/>
        <w:rPr>
          <w:rFonts w:eastAsia="Times New Roman" w:cs="Arial"/>
          <w:i/>
        </w:rPr>
      </w:pPr>
    </w:p>
    <w:p w14:paraId="5F684512" w14:textId="7638EEFC" w:rsidR="004F1714" w:rsidRPr="004F1714" w:rsidRDefault="004F1714" w:rsidP="004F1714">
      <w:pPr>
        <w:shd w:val="clear" w:color="auto" w:fill="FFFFFF"/>
        <w:textAlignment w:val="baseline"/>
        <w:rPr>
          <w:rFonts w:cs="Arial"/>
          <w:i/>
        </w:rPr>
      </w:pPr>
      <w:r w:rsidRPr="00B93D83">
        <w:rPr>
          <w:rFonts w:cs="Arial"/>
          <w:i/>
          <w:u w:val="single"/>
          <w:bdr w:val="none" w:sz="0" w:space="0" w:color="auto" w:frame="1"/>
        </w:rPr>
        <w:t xml:space="preserve">In </w:t>
      </w:r>
      <w:r w:rsidRPr="004F1714">
        <w:rPr>
          <w:rFonts w:cs="Arial"/>
          <w:i/>
          <w:u w:val="single"/>
          <w:bdr w:val="none" w:sz="0" w:space="0" w:color="auto" w:frame="1"/>
        </w:rPr>
        <w:t xml:space="preserve">2010-2011 (After </w:t>
      </w:r>
      <w:r w:rsidRPr="00B93D83">
        <w:rPr>
          <w:rFonts w:cs="Arial"/>
          <w:i/>
          <w:u w:val="single"/>
          <w:bdr w:val="none" w:sz="0" w:space="0" w:color="auto" w:frame="1"/>
        </w:rPr>
        <w:t xml:space="preserve">implementing the </w:t>
      </w:r>
      <w:r w:rsidRPr="004F1714">
        <w:rPr>
          <w:rFonts w:cs="Arial"/>
          <w:i/>
          <w:u w:val="single"/>
          <w:bdr w:val="none" w:sz="0" w:space="0" w:color="auto" w:frame="1"/>
        </w:rPr>
        <w:t>new approach)</w:t>
      </w:r>
    </w:p>
    <w:p w14:paraId="3E2EB4AE" w14:textId="1E43F752" w:rsidR="004F1714" w:rsidRPr="004F1714" w:rsidRDefault="004F1714" w:rsidP="004F1714">
      <w:pPr>
        <w:numPr>
          <w:ilvl w:val="0"/>
          <w:numId w:val="2"/>
        </w:numPr>
        <w:ind w:left="240"/>
        <w:textAlignment w:val="baseline"/>
        <w:rPr>
          <w:rFonts w:eastAsia="Times New Roman" w:cs="Arial"/>
          <w:i/>
        </w:rPr>
      </w:pPr>
      <w:r w:rsidRPr="00B93D83">
        <w:rPr>
          <w:rFonts w:eastAsia="Times New Roman" w:cs="Arial"/>
          <w:i/>
        </w:rPr>
        <w:t xml:space="preserve">135 suspensions </w:t>
      </w:r>
    </w:p>
    <w:p w14:paraId="20D65BB1" w14:textId="77777777" w:rsidR="004F1714" w:rsidRPr="004F1714" w:rsidRDefault="004F1714" w:rsidP="004F1714">
      <w:pPr>
        <w:numPr>
          <w:ilvl w:val="0"/>
          <w:numId w:val="2"/>
        </w:numPr>
        <w:ind w:left="240"/>
        <w:textAlignment w:val="baseline"/>
        <w:rPr>
          <w:rFonts w:eastAsia="Times New Roman" w:cs="Arial"/>
          <w:i/>
        </w:rPr>
      </w:pPr>
      <w:r w:rsidRPr="004F1714">
        <w:rPr>
          <w:rFonts w:eastAsia="Times New Roman" w:cs="Arial"/>
          <w:i/>
        </w:rPr>
        <w:t>30 expulsions</w:t>
      </w:r>
    </w:p>
    <w:p w14:paraId="5A885F07" w14:textId="77777777" w:rsidR="004F1714" w:rsidRPr="004F1714" w:rsidRDefault="004F1714" w:rsidP="004F1714">
      <w:pPr>
        <w:numPr>
          <w:ilvl w:val="0"/>
          <w:numId w:val="2"/>
        </w:numPr>
        <w:ind w:left="240"/>
        <w:textAlignment w:val="baseline"/>
        <w:rPr>
          <w:rFonts w:eastAsia="Times New Roman" w:cs="Arial"/>
          <w:i/>
        </w:rPr>
      </w:pPr>
      <w:r w:rsidRPr="004F1714">
        <w:rPr>
          <w:rFonts w:eastAsia="Times New Roman" w:cs="Arial"/>
          <w:i/>
        </w:rPr>
        <w:t>320 written referrals</w:t>
      </w:r>
      <w:bookmarkStart w:id="0" w:name="_GoBack"/>
      <w:bookmarkEnd w:id="0"/>
    </w:p>
    <w:p w14:paraId="34B24BF9" w14:textId="77777777" w:rsidR="00E32AE7" w:rsidRPr="004F0806" w:rsidRDefault="00E32AE7" w:rsidP="004F1714"/>
    <w:p w14:paraId="72C01FCB" w14:textId="77777777" w:rsidR="00E32AE7" w:rsidRPr="004F0806" w:rsidRDefault="00E32AE7" w:rsidP="004F1714">
      <w:pPr>
        <w:pStyle w:val="NormalWeb"/>
        <w:shd w:val="clear" w:color="auto" w:fill="FFFFFF"/>
        <w:spacing w:before="0" w:beforeAutospacing="0" w:after="0" w:afterAutospacing="0"/>
        <w:textAlignment w:val="baseline"/>
        <w:rPr>
          <w:rFonts w:ascii="Georgia" w:hAnsi="Georgia"/>
          <w:i/>
          <w:iCs/>
          <w:sz w:val="21"/>
          <w:szCs w:val="21"/>
          <w:bdr w:val="none" w:sz="0" w:space="0" w:color="auto" w:frame="1"/>
        </w:rPr>
      </w:pPr>
    </w:p>
    <w:p w14:paraId="4F90A462" w14:textId="77777777" w:rsidR="00E32AE7" w:rsidRPr="004F0806" w:rsidRDefault="00E32AE7" w:rsidP="004F1714">
      <w:pPr>
        <w:pStyle w:val="NormalWeb"/>
        <w:shd w:val="clear" w:color="auto" w:fill="FFFFFF"/>
        <w:spacing w:before="0" w:beforeAutospacing="0" w:after="0" w:afterAutospacing="0"/>
        <w:textAlignment w:val="baseline"/>
        <w:rPr>
          <w:rFonts w:ascii="Arial" w:hAnsi="Arial" w:cs="Arial"/>
          <w:sz w:val="22"/>
          <w:szCs w:val="22"/>
        </w:rPr>
      </w:pPr>
      <w:r w:rsidRPr="004F0806">
        <w:rPr>
          <w:rFonts w:ascii="Arial" w:hAnsi="Arial" w:cs="Arial"/>
          <w:sz w:val="22"/>
          <w:szCs w:val="22"/>
        </w:rPr>
        <w:t>Some may think that s</w:t>
      </w:r>
      <w:r w:rsidRPr="004F0806">
        <w:rPr>
          <w:rFonts w:ascii="Arial" w:hAnsi="Arial" w:cs="Arial"/>
          <w:sz w:val="22"/>
          <w:szCs w:val="22"/>
        </w:rPr>
        <w:t xml:space="preserve">chools shouldn’t have to deal with kids’ </w:t>
      </w:r>
      <w:r w:rsidRPr="004F0806">
        <w:rPr>
          <w:rFonts w:ascii="Arial" w:hAnsi="Arial" w:cs="Arial"/>
          <w:sz w:val="22"/>
          <w:szCs w:val="22"/>
        </w:rPr>
        <w:t xml:space="preserve">emotional </w:t>
      </w:r>
      <w:r w:rsidRPr="004F0806">
        <w:rPr>
          <w:rFonts w:ascii="Arial" w:hAnsi="Arial" w:cs="Arial"/>
          <w:sz w:val="22"/>
          <w:szCs w:val="22"/>
        </w:rPr>
        <w:t xml:space="preserve">problems – </w:t>
      </w:r>
      <w:r w:rsidRPr="004F0806">
        <w:rPr>
          <w:rFonts w:ascii="Arial" w:hAnsi="Arial" w:cs="Arial"/>
          <w:sz w:val="22"/>
          <w:szCs w:val="22"/>
        </w:rPr>
        <w:t xml:space="preserve">that </w:t>
      </w:r>
      <w:r w:rsidRPr="004F0806">
        <w:rPr>
          <w:rFonts w:ascii="Arial" w:hAnsi="Arial" w:cs="Arial"/>
          <w:sz w:val="22"/>
          <w:szCs w:val="22"/>
        </w:rPr>
        <w:t xml:space="preserve">their parents </w:t>
      </w:r>
      <w:r w:rsidRPr="004F0806">
        <w:rPr>
          <w:rFonts w:ascii="Arial" w:hAnsi="Arial" w:cs="Arial"/>
          <w:sz w:val="22"/>
          <w:szCs w:val="22"/>
        </w:rPr>
        <w:t>should take responsibility.</w:t>
      </w:r>
      <w:r w:rsidRPr="004F0806">
        <w:rPr>
          <w:rFonts w:ascii="Arial" w:hAnsi="Arial" w:cs="Arial"/>
          <w:sz w:val="22"/>
          <w:szCs w:val="22"/>
        </w:rPr>
        <w:t xml:space="preserve"> </w:t>
      </w:r>
      <w:r w:rsidRPr="004F0806">
        <w:rPr>
          <w:rFonts w:ascii="Arial" w:hAnsi="Arial" w:cs="Arial"/>
          <w:sz w:val="22"/>
          <w:szCs w:val="22"/>
        </w:rPr>
        <w:t>And while that’s true, that disempowering attitude provides no way forward</w:t>
      </w:r>
      <w:r w:rsidR="00E37F9F" w:rsidRPr="004F0806">
        <w:rPr>
          <w:rFonts w:ascii="Arial" w:hAnsi="Arial" w:cs="Arial"/>
          <w:sz w:val="22"/>
          <w:szCs w:val="22"/>
        </w:rPr>
        <w:t xml:space="preserve"> for </w:t>
      </w:r>
      <w:r w:rsidR="00E37F9F" w:rsidRPr="004F0806">
        <w:rPr>
          <w:rFonts w:ascii="Arial" w:hAnsi="Arial" w:cs="Arial"/>
          <w:sz w:val="22"/>
          <w:szCs w:val="22"/>
        </w:rPr>
        <w:lastRenderedPageBreak/>
        <w:t>schools</w:t>
      </w:r>
      <w:r w:rsidRPr="004F0806">
        <w:rPr>
          <w:rFonts w:ascii="Arial" w:hAnsi="Arial" w:cs="Arial"/>
          <w:sz w:val="22"/>
          <w:szCs w:val="22"/>
        </w:rPr>
        <w:t xml:space="preserve">.  </w:t>
      </w:r>
      <w:r w:rsidRPr="004F0806">
        <w:rPr>
          <w:rFonts w:ascii="Arial" w:hAnsi="Arial" w:cs="Arial"/>
          <w:sz w:val="22"/>
          <w:szCs w:val="22"/>
          <w:bdr w:val="none" w:sz="0" w:space="0" w:color="auto" w:frame="1"/>
        </w:rPr>
        <w:t>S</w:t>
      </w:r>
      <w:r w:rsidRPr="004F0806">
        <w:rPr>
          <w:rFonts w:ascii="Arial" w:hAnsi="Arial" w:cs="Arial"/>
          <w:sz w:val="22"/>
          <w:szCs w:val="22"/>
        </w:rPr>
        <w:t xml:space="preserve">chools </w:t>
      </w:r>
      <w:r w:rsidRPr="004F0806">
        <w:rPr>
          <w:rFonts w:ascii="Arial" w:hAnsi="Arial" w:cs="Arial"/>
          <w:sz w:val="22"/>
          <w:szCs w:val="22"/>
        </w:rPr>
        <w:t>can be</w:t>
      </w:r>
      <w:r w:rsidRPr="004F0806">
        <w:rPr>
          <w:rFonts w:ascii="Arial" w:hAnsi="Arial" w:cs="Arial"/>
          <w:sz w:val="22"/>
          <w:szCs w:val="22"/>
        </w:rPr>
        <w:t xml:space="preserve"> safe and nurturing</w:t>
      </w:r>
      <w:r w:rsidR="00E37F9F" w:rsidRPr="004F0806">
        <w:rPr>
          <w:rFonts w:ascii="Arial" w:hAnsi="Arial" w:cs="Arial"/>
          <w:sz w:val="22"/>
          <w:szCs w:val="22"/>
        </w:rPr>
        <w:t xml:space="preserve"> places where we teach kids skills that will allow them</w:t>
      </w:r>
      <w:r w:rsidRPr="004F0806">
        <w:rPr>
          <w:rFonts w:ascii="Arial" w:hAnsi="Arial" w:cs="Arial"/>
          <w:sz w:val="22"/>
          <w:szCs w:val="22"/>
        </w:rPr>
        <w:t xml:space="preserve"> </w:t>
      </w:r>
      <w:r w:rsidR="00E37F9F" w:rsidRPr="004F0806">
        <w:rPr>
          <w:rFonts w:ascii="Arial" w:hAnsi="Arial" w:cs="Arial"/>
          <w:sz w:val="22"/>
          <w:szCs w:val="22"/>
        </w:rPr>
        <w:t>to</w:t>
      </w:r>
      <w:r w:rsidRPr="004F0806">
        <w:rPr>
          <w:rFonts w:ascii="Arial" w:hAnsi="Arial" w:cs="Arial"/>
          <w:sz w:val="22"/>
          <w:szCs w:val="22"/>
        </w:rPr>
        <w:t xml:space="preserve"> learn no matter what’s going on at home. The reality is, </w:t>
      </w:r>
      <w:r w:rsidR="00E37F9F" w:rsidRPr="004F0806">
        <w:rPr>
          <w:rFonts w:ascii="Arial" w:hAnsi="Arial" w:cs="Arial"/>
          <w:sz w:val="22"/>
          <w:szCs w:val="22"/>
        </w:rPr>
        <w:t xml:space="preserve">traditional behavior management systems and punitive disciplinary methods are failing our most vulnerable students. There are other options, and I hope the board will prioritize finding a superintendent who will provide leadership in this area.  </w:t>
      </w:r>
    </w:p>
    <w:p w14:paraId="4BFD4307" w14:textId="77777777" w:rsidR="004F1714" w:rsidRPr="004F0806" w:rsidRDefault="004F1714" w:rsidP="004F1714"/>
    <w:p w14:paraId="7AFF2455" w14:textId="77777777" w:rsidR="00E32AE7" w:rsidRPr="004F0806" w:rsidRDefault="00E32AE7" w:rsidP="004F1714">
      <w:r w:rsidRPr="004F0806">
        <w:t xml:space="preserve">I’d like to end by saying that I’m proud to be a parent in this great district and would welcome the opportunity to speak to any of you </w:t>
      </w:r>
      <w:r w:rsidR="00E37F9F" w:rsidRPr="004F0806">
        <w:t>about this topic in more depth.</w:t>
      </w:r>
    </w:p>
    <w:sectPr w:rsidR="00E32AE7" w:rsidRPr="004F0806" w:rsidSect="00B23A7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A2949"/>
    <w:multiLevelType w:val="multilevel"/>
    <w:tmpl w:val="33FC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BD75D9"/>
    <w:multiLevelType w:val="multilevel"/>
    <w:tmpl w:val="A6D2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E7"/>
    <w:rsid w:val="004F0806"/>
    <w:rsid w:val="004F1714"/>
    <w:rsid w:val="00944096"/>
    <w:rsid w:val="00AF459E"/>
    <w:rsid w:val="00B21576"/>
    <w:rsid w:val="00B23A72"/>
    <w:rsid w:val="00B93D83"/>
    <w:rsid w:val="00E32AE7"/>
    <w:rsid w:val="00E3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C25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AE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F17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AE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F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2142">
      <w:bodyDiv w:val="1"/>
      <w:marLeft w:val="0"/>
      <w:marRight w:val="0"/>
      <w:marTop w:val="0"/>
      <w:marBottom w:val="0"/>
      <w:divBdr>
        <w:top w:val="none" w:sz="0" w:space="0" w:color="auto"/>
        <w:left w:val="none" w:sz="0" w:space="0" w:color="auto"/>
        <w:bottom w:val="none" w:sz="0" w:space="0" w:color="auto"/>
        <w:right w:val="none" w:sz="0" w:space="0" w:color="auto"/>
      </w:divBdr>
    </w:div>
    <w:div w:id="469710984">
      <w:bodyDiv w:val="1"/>
      <w:marLeft w:val="0"/>
      <w:marRight w:val="0"/>
      <w:marTop w:val="0"/>
      <w:marBottom w:val="0"/>
      <w:divBdr>
        <w:top w:val="none" w:sz="0" w:space="0" w:color="auto"/>
        <w:left w:val="none" w:sz="0" w:space="0" w:color="auto"/>
        <w:bottom w:val="none" w:sz="0" w:space="0" w:color="auto"/>
        <w:right w:val="none" w:sz="0" w:space="0" w:color="auto"/>
      </w:divBdr>
    </w:div>
    <w:div w:id="8284077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2</Pages>
  <Words>571</Words>
  <Characters>3259</Characters>
  <Application>Microsoft Macintosh Word</Application>
  <DocSecurity>0</DocSecurity>
  <Lines>27</Lines>
  <Paragraphs>7</Paragraphs>
  <ScaleCrop>false</ScaleCrop>
  <Company>University of Illinois</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Vanderpool</dc:creator>
  <cp:keywords/>
  <dc:description/>
  <cp:lastModifiedBy>Cari Vanderpool</cp:lastModifiedBy>
  <cp:revision>6</cp:revision>
  <cp:lastPrinted>2016-08-22T21:13:00Z</cp:lastPrinted>
  <dcterms:created xsi:type="dcterms:W3CDTF">2016-08-22T18:41:00Z</dcterms:created>
  <dcterms:modified xsi:type="dcterms:W3CDTF">2016-08-23T18:22:00Z</dcterms:modified>
</cp:coreProperties>
</file>